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F8CB" w14:textId="77777777" w:rsidR="00984F94" w:rsidRPr="00984F94" w:rsidRDefault="00984F94" w:rsidP="00984F94">
      <w:pPr>
        <w:shd w:val="clear" w:color="auto" w:fill="FFFFFF"/>
        <w:spacing w:before="165" w:after="120" w:line="359" w:lineRule="atLeast"/>
        <w:jc w:val="both"/>
        <w:outlineLvl w:val="0"/>
        <w:rPr>
          <w:rFonts w:ascii="Trebuchet MS" w:eastAsia="Times New Roman" w:hAnsi="Trebuchet MS" w:cs="Times New Roman"/>
          <w:color w:val="3B7BAC"/>
          <w:kern w:val="36"/>
          <w:sz w:val="32"/>
          <w:szCs w:val="32"/>
          <w:lang w:eastAsia="hr-HR"/>
        </w:rPr>
      </w:pPr>
      <w:r w:rsidRPr="00984F94">
        <w:rPr>
          <w:rFonts w:ascii="Trebuchet MS" w:eastAsia="Times New Roman" w:hAnsi="Trebuchet MS" w:cs="Times New Roman"/>
          <w:color w:val="3B7BAC"/>
          <w:kern w:val="36"/>
          <w:sz w:val="32"/>
          <w:szCs w:val="32"/>
          <w:lang w:eastAsia="hr-HR"/>
        </w:rPr>
        <w:t xml:space="preserve">POREČ: Nova rasvjeta za igrališta u Velom Maju i </w:t>
      </w:r>
      <w:proofErr w:type="spellStart"/>
      <w:r w:rsidRPr="00984F94">
        <w:rPr>
          <w:rFonts w:ascii="Trebuchet MS" w:eastAsia="Times New Roman" w:hAnsi="Trebuchet MS" w:cs="Times New Roman"/>
          <w:color w:val="3B7BAC"/>
          <w:kern w:val="36"/>
          <w:sz w:val="32"/>
          <w:szCs w:val="32"/>
          <w:lang w:eastAsia="hr-HR"/>
        </w:rPr>
        <w:t>Mugebi</w:t>
      </w:r>
      <w:proofErr w:type="spellEnd"/>
      <w:r w:rsidRPr="00984F94">
        <w:rPr>
          <w:rFonts w:ascii="Trebuchet MS" w:eastAsia="Times New Roman" w:hAnsi="Trebuchet MS" w:cs="Times New Roman"/>
          <w:color w:val="3B7BAC"/>
          <w:kern w:val="36"/>
          <w:sz w:val="32"/>
          <w:szCs w:val="32"/>
          <w:lang w:eastAsia="hr-HR"/>
        </w:rPr>
        <w:t xml:space="preserve">, te u naseljima </w:t>
      </w:r>
      <w:proofErr w:type="spellStart"/>
      <w:r w:rsidRPr="00984F94">
        <w:rPr>
          <w:rFonts w:ascii="Trebuchet MS" w:eastAsia="Times New Roman" w:hAnsi="Trebuchet MS" w:cs="Times New Roman"/>
          <w:color w:val="3B7BAC"/>
          <w:kern w:val="36"/>
          <w:sz w:val="32"/>
          <w:szCs w:val="32"/>
          <w:lang w:eastAsia="hr-HR"/>
        </w:rPr>
        <w:t>Veleniki</w:t>
      </w:r>
      <w:proofErr w:type="spellEnd"/>
      <w:r w:rsidRPr="00984F94">
        <w:rPr>
          <w:rFonts w:ascii="Trebuchet MS" w:eastAsia="Times New Roman" w:hAnsi="Trebuchet MS" w:cs="Times New Roman"/>
          <w:color w:val="3B7BAC"/>
          <w:kern w:val="36"/>
          <w:sz w:val="32"/>
          <w:szCs w:val="32"/>
          <w:lang w:eastAsia="hr-HR"/>
        </w:rPr>
        <w:t xml:space="preserve">, </w:t>
      </w:r>
      <w:proofErr w:type="spellStart"/>
      <w:r w:rsidRPr="00984F94">
        <w:rPr>
          <w:rFonts w:ascii="Trebuchet MS" w:eastAsia="Times New Roman" w:hAnsi="Trebuchet MS" w:cs="Times New Roman"/>
          <w:color w:val="3B7BAC"/>
          <w:kern w:val="36"/>
          <w:sz w:val="32"/>
          <w:szCs w:val="32"/>
          <w:lang w:eastAsia="hr-HR"/>
        </w:rPr>
        <w:t>Fuškulin</w:t>
      </w:r>
      <w:proofErr w:type="spellEnd"/>
      <w:r w:rsidRPr="00984F94">
        <w:rPr>
          <w:rFonts w:ascii="Trebuchet MS" w:eastAsia="Times New Roman" w:hAnsi="Trebuchet MS" w:cs="Times New Roman"/>
          <w:color w:val="3B7BAC"/>
          <w:kern w:val="36"/>
          <w:sz w:val="32"/>
          <w:szCs w:val="32"/>
          <w:lang w:eastAsia="hr-HR"/>
        </w:rPr>
        <w:t xml:space="preserve"> i Červar Porat</w:t>
      </w:r>
    </w:p>
    <w:p w14:paraId="2D016F1F" w14:textId="6A6A07FE" w:rsidR="00984F94" w:rsidRPr="00984F94" w:rsidRDefault="00984F94" w:rsidP="00984F9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</w:pPr>
    </w:p>
    <w:p w14:paraId="2B10B6FA" w14:textId="77777777" w:rsidR="00984F94" w:rsidRPr="00984F94" w:rsidRDefault="00984F94" w:rsidP="00984F9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</w:pPr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Poreč, 11.10.2022.   Upravni odjel za komunalni sustav Grada Poreča-</w:t>
      </w:r>
      <w:proofErr w:type="spellStart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Parenzo</w:t>
      </w:r>
      <w:proofErr w:type="spellEnd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 xml:space="preserve">, nakon dovršetka dogradnje postrojenja javne rasvjete na područjima mjesnih odbora </w:t>
      </w:r>
      <w:proofErr w:type="spellStart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Baderna</w:t>
      </w:r>
      <w:proofErr w:type="spellEnd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 xml:space="preserve"> i </w:t>
      </w:r>
      <w:proofErr w:type="spellStart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Žbandaj</w:t>
      </w:r>
      <w:proofErr w:type="spellEnd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 xml:space="preserve">, nastavlja radove na području mjesnih odbora Veli Maj, Varvari, </w:t>
      </w:r>
      <w:proofErr w:type="spellStart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Fuškulin</w:t>
      </w:r>
      <w:proofErr w:type="spellEnd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 xml:space="preserve"> i Červar Porat.</w:t>
      </w:r>
    </w:p>
    <w:p w14:paraId="3B486FEF" w14:textId="77777777" w:rsidR="00984F94" w:rsidRPr="00984F94" w:rsidRDefault="00984F94" w:rsidP="00984F9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</w:pPr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 xml:space="preserve">Na području naselja Veli – Mali Maj u tijeku je izgradnja javne rasvjete pristupne ceste do multifunkcionalnog igrališta, kao i rasvjeta samog igrališta. Također, na području naselja </w:t>
      </w:r>
      <w:proofErr w:type="spellStart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Mugeba</w:t>
      </w:r>
      <w:proofErr w:type="spellEnd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 xml:space="preserve">, u tijeku je izgradnja rasvjete multifunkcionalnog igrališta, dok je na području naselja </w:t>
      </w:r>
      <w:proofErr w:type="spellStart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Musalež</w:t>
      </w:r>
      <w:proofErr w:type="spellEnd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 xml:space="preserve"> i </w:t>
      </w:r>
      <w:proofErr w:type="spellStart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Veleniki</w:t>
      </w:r>
      <w:proofErr w:type="spellEnd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 xml:space="preserve"> u tijeku dogradnja javne rasvjete.</w:t>
      </w:r>
    </w:p>
    <w:p w14:paraId="64FAF8DE" w14:textId="77777777" w:rsidR="00984F94" w:rsidRPr="00984F94" w:rsidRDefault="00984F94" w:rsidP="00984F9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</w:pPr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 xml:space="preserve">Na području naselja Červar Porat započela je dogradnja javne rasvjete u ulicama Magnolija, Begonija, Maslina, </w:t>
      </w:r>
      <w:proofErr w:type="spellStart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Cipresa</w:t>
      </w:r>
      <w:proofErr w:type="spellEnd"/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, parkirališta ul. Malina te pristupne ceste gradske plaže i dijela same plaže. U tijeku je i pojačano održavanje javne rasvjete na području cijelog naselja Červar Porat.</w:t>
      </w:r>
    </w:p>
    <w:p w14:paraId="0B2A3CB6" w14:textId="77777777" w:rsidR="00984F94" w:rsidRPr="00984F94" w:rsidRDefault="00984F94" w:rsidP="00984F9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</w:pPr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Sveukupno će se ugraditi četrdesetak novih rasvjetnih tijela podzemne i nadzemne javne rasvjete u LED tehnologiji, usklađene u potpunosti s trenutno važećom zakonskom regulativom te pripadajućim podzakonskim aktima, koji se odnose na parametre u sustavu rasvjete.</w:t>
      </w:r>
    </w:p>
    <w:p w14:paraId="6E67C058" w14:textId="77777777" w:rsidR="00984F94" w:rsidRPr="00984F94" w:rsidRDefault="00984F94" w:rsidP="00984F94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</w:pPr>
      <w:r w:rsidRPr="00984F94">
        <w:rPr>
          <w:rFonts w:ascii="Trebuchet MS" w:eastAsia="Times New Roman" w:hAnsi="Trebuchet MS" w:cs="Times New Roman"/>
          <w:color w:val="535353"/>
          <w:sz w:val="20"/>
          <w:szCs w:val="20"/>
          <w:lang w:eastAsia="hr-HR"/>
        </w:rPr>
        <w:t>U nastavku će se pristupiti dogradnji javne rasvjete na područjima mjesnih odbora Mate Balota i Nova Vas, o čemu će naši sugrađani biti obavješteni prilikom početka izgradnje.</w:t>
      </w:r>
    </w:p>
    <w:p w14:paraId="301A8AAC" w14:textId="00C18BBF" w:rsidR="00042BF5" w:rsidRDefault="00042BF5" w:rsidP="00984F94"/>
    <w:p w14:paraId="1C1AC427" w14:textId="49E3D4A0" w:rsidR="00984F94" w:rsidRDefault="00984F94" w:rsidP="00984F94"/>
    <w:p w14:paraId="4460D5E7" w14:textId="51FAE3EC" w:rsidR="00984F94" w:rsidRDefault="00984F94" w:rsidP="00984F94"/>
    <w:p w14:paraId="2106A8E2" w14:textId="178998E8" w:rsidR="00984F94" w:rsidRDefault="00984F94" w:rsidP="00984F94"/>
    <w:p w14:paraId="14BBB59B" w14:textId="0032AD11" w:rsidR="00984F94" w:rsidRDefault="00984F94" w:rsidP="00984F94"/>
    <w:p w14:paraId="332609AB" w14:textId="554DAA35" w:rsidR="00984F94" w:rsidRDefault="00984F94" w:rsidP="00984F94"/>
    <w:p w14:paraId="1F878740" w14:textId="2D5C6D7B" w:rsidR="00984F94" w:rsidRDefault="00984F94" w:rsidP="00984F94"/>
    <w:p w14:paraId="4DE0C93F" w14:textId="43954D41" w:rsidR="00984F94" w:rsidRDefault="00984F94" w:rsidP="00984F94"/>
    <w:p w14:paraId="51C18882" w14:textId="089ED186" w:rsidR="00984F94" w:rsidRDefault="00984F94" w:rsidP="00984F94"/>
    <w:p w14:paraId="4FD8C38B" w14:textId="49D2785F" w:rsidR="00984F94" w:rsidRDefault="00984F94" w:rsidP="00984F94"/>
    <w:p w14:paraId="2A60BC4A" w14:textId="5C242C50" w:rsidR="00984F94" w:rsidRDefault="00984F94" w:rsidP="00984F94"/>
    <w:p w14:paraId="72C4D333" w14:textId="03E73914" w:rsidR="00984F94" w:rsidRDefault="00984F94" w:rsidP="00984F94"/>
    <w:p w14:paraId="588556F5" w14:textId="0E65D2AB" w:rsidR="00984F94" w:rsidRDefault="00984F94" w:rsidP="00984F94"/>
    <w:p w14:paraId="734F9F8B" w14:textId="50A884E4" w:rsidR="00984F94" w:rsidRDefault="00984F94" w:rsidP="00984F94"/>
    <w:p w14:paraId="6BFF0028" w14:textId="30B5FCDD" w:rsidR="00984F94" w:rsidRDefault="00984F94" w:rsidP="00984F94"/>
    <w:p w14:paraId="47CB13FC" w14:textId="026DAF47" w:rsidR="00984F94" w:rsidRPr="00984F94" w:rsidRDefault="00984F94" w:rsidP="00984F9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PARENZO: </w:t>
      </w:r>
      <w:r w:rsidRPr="00984F94">
        <w:rPr>
          <w:rFonts w:ascii="Times New Roman" w:hAnsi="Times New Roman" w:cs="Times New Roman"/>
          <w:sz w:val="24"/>
          <w:szCs w:val="24"/>
          <w:lang w:val="it-IT"/>
        </w:rPr>
        <w:t>Nuova illuminazione per i parchi giochi a Veli Maj</w:t>
      </w:r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 Mai Grando</w:t>
      </w:r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proofErr w:type="spellStart"/>
      <w:r w:rsidRPr="00984F94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984F94">
        <w:rPr>
          <w:rFonts w:ascii="Times New Roman" w:hAnsi="Times New Roman" w:cs="Times New Roman"/>
          <w:sz w:val="24"/>
          <w:szCs w:val="24"/>
          <w:lang w:val="it-IT"/>
        </w:rPr>
        <w:t>onghebbo</w:t>
      </w:r>
      <w:proofErr w:type="spellEnd"/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 e negli </w:t>
      </w:r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abitati </w:t>
      </w:r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proofErr w:type="spellStart"/>
      <w:r w:rsidRPr="00984F94">
        <w:rPr>
          <w:rFonts w:ascii="Times New Roman" w:hAnsi="Times New Roman" w:cs="Times New Roman"/>
          <w:sz w:val="24"/>
          <w:szCs w:val="24"/>
          <w:lang w:val="it-IT"/>
        </w:rPr>
        <w:t>Veleni</w:t>
      </w:r>
      <w:r w:rsidRPr="00984F94">
        <w:rPr>
          <w:rFonts w:ascii="Times New Roman" w:hAnsi="Times New Roman" w:cs="Times New Roman"/>
          <w:sz w:val="24"/>
          <w:szCs w:val="24"/>
          <w:lang w:val="it-IT"/>
        </w:rPr>
        <w:t>ch</w:t>
      </w:r>
      <w:r w:rsidRPr="00984F94">
        <w:rPr>
          <w:rFonts w:ascii="Times New Roman" w:hAnsi="Times New Roman" w:cs="Times New Roman"/>
          <w:sz w:val="24"/>
          <w:szCs w:val="24"/>
          <w:lang w:val="it-IT"/>
        </w:rPr>
        <w:t>i</w:t>
      </w:r>
      <w:proofErr w:type="spellEnd"/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proofErr w:type="gramStart"/>
      <w:r w:rsidRPr="00984F94">
        <w:rPr>
          <w:rFonts w:ascii="Times New Roman" w:hAnsi="Times New Roman" w:cs="Times New Roman"/>
          <w:sz w:val="24"/>
          <w:szCs w:val="24"/>
          <w:lang w:val="it-IT"/>
        </w:rPr>
        <w:t>Foscolino</w:t>
      </w:r>
      <w:proofErr w:type="spellEnd"/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proofErr w:type="gramEnd"/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84F94">
        <w:rPr>
          <w:rFonts w:ascii="Times New Roman" w:hAnsi="Times New Roman" w:cs="Times New Roman"/>
          <w:sz w:val="24"/>
          <w:szCs w:val="24"/>
          <w:lang w:val="it-IT"/>
        </w:rPr>
        <w:t>Porto Cervera</w:t>
      </w:r>
    </w:p>
    <w:p w14:paraId="44E9DF7B" w14:textId="5B2F3D5D" w:rsidR="00984F94" w:rsidRPr="00984F94" w:rsidRDefault="00984F94" w:rsidP="00984F9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E51F4CC" w14:textId="79960CAD" w:rsidR="00984F94" w:rsidRDefault="00984F94" w:rsidP="00984F9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 w:rsidRPr="00984F94">
        <w:rPr>
          <w:rFonts w:ascii="Times New Roman" w:hAnsi="Times New Roman" w:cs="Times New Roman"/>
          <w:sz w:val="24"/>
          <w:szCs w:val="24"/>
          <w:lang w:val="it-IT"/>
        </w:rPr>
        <w:t xml:space="preserve">Parenzo, 11 ottobre 2022. L’Assessorato al sistema comunale della Città di </w:t>
      </w:r>
      <w:proofErr w:type="spellStart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Poreč</w:t>
      </w:r>
      <w:proofErr w:type="spellEnd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-Parenzo,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dopo aver completato l'ampliamento dell'impianto di illuminazione pubblica nelle aree de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i comitati circoscrizionali 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di </w:t>
      </w:r>
      <w:proofErr w:type="spellStart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Mompaderno</w:t>
      </w:r>
      <w:proofErr w:type="spellEnd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e 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Sbandati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, prosegue i lavori nell'area de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i comitati 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di 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Mai</w:t>
      </w:r>
      <w:r w:rsidR="004A7C6A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Grando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</w:t>
      </w:r>
      <w:proofErr w:type="spellStart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Varvari</w:t>
      </w:r>
      <w:proofErr w:type="spellEnd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</w:t>
      </w:r>
      <w:proofErr w:type="spellStart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Foscolino</w:t>
      </w:r>
      <w:proofErr w:type="spellEnd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e Port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 Cervera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Nell'area dell'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abitato –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Maio Picio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è in corso la realizzazione dell'illuminazione pubblica per la strada di accesso al parco giochi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polivalente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nonché l'illuminazione del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campo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giochi stesso. Inoltre, nell'area dell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’abitato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di </w:t>
      </w:r>
      <w:proofErr w:type="spellStart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onghebbo</w:t>
      </w:r>
      <w:proofErr w:type="spellEnd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è in corso la costruzione dell'illuminazione del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campo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giochi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polivalente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, mentre nell'area degli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abitati 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di </w:t>
      </w:r>
      <w:proofErr w:type="spellStart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ons</w:t>
      </w:r>
      <w:r w:rsidR="004A7C6A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lice</w:t>
      </w:r>
      <w:proofErr w:type="spellEnd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e </w:t>
      </w:r>
      <w:proofErr w:type="spellStart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Veleni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ch</w:t>
      </w:r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i</w:t>
      </w:r>
      <w:proofErr w:type="spellEnd"/>
      <w:r w:rsidRPr="00984F94"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è in corso l'aggiunta dell'illuminazione pubblica.</w:t>
      </w:r>
    </w:p>
    <w:p w14:paraId="0C714216" w14:textId="5333E288" w:rsidR="004A7C6A" w:rsidRDefault="004A7C6A" w:rsidP="00984F9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7C6A">
        <w:rPr>
          <w:rFonts w:ascii="Times New Roman" w:hAnsi="Times New Roman" w:cs="Times New Roman"/>
          <w:sz w:val="24"/>
          <w:szCs w:val="24"/>
          <w:lang w:val="it-IT"/>
        </w:rPr>
        <w:t>Nell'area dell'</w:t>
      </w:r>
      <w:r>
        <w:rPr>
          <w:rFonts w:ascii="Times New Roman" w:hAnsi="Times New Roman" w:cs="Times New Roman"/>
          <w:sz w:val="24"/>
          <w:szCs w:val="24"/>
          <w:lang w:val="it-IT"/>
        </w:rPr>
        <w:t>abitato</w:t>
      </w:r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it-IT"/>
        </w:rPr>
        <w:t>Porto Cervera</w:t>
      </w:r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 è iniziata l'</w:t>
      </w:r>
      <w:proofErr w:type="spellStart"/>
      <w:r w:rsidRPr="004A7C6A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>mploiamento</w:t>
      </w:r>
      <w:proofErr w:type="spellEnd"/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 dell'illuminazione pubblica nelle strade di </w:t>
      </w:r>
      <w:proofErr w:type="spellStart"/>
      <w:r w:rsidRPr="004A7C6A">
        <w:rPr>
          <w:rFonts w:ascii="Times New Roman" w:hAnsi="Times New Roman" w:cs="Times New Roman"/>
          <w:sz w:val="24"/>
          <w:szCs w:val="24"/>
          <w:lang w:val="it-IT"/>
        </w:rPr>
        <w:t>Magnoli</w:t>
      </w:r>
      <w:r>
        <w:rPr>
          <w:rFonts w:ascii="Times New Roman" w:hAnsi="Times New Roman" w:cs="Times New Roman"/>
          <w:sz w:val="24"/>
          <w:szCs w:val="24"/>
          <w:lang w:val="it-IT"/>
        </w:rPr>
        <w:t>ja</w:t>
      </w:r>
      <w:proofErr w:type="spellEnd"/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4A7C6A">
        <w:rPr>
          <w:rFonts w:ascii="Times New Roman" w:hAnsi="Times New Roman" w:cs="Times New Roman"/>
          <w:sz w:val="24"/>
          <w:szCs w:val="24"/>
          <w:lang w:val="it-IT"/>
        </w:rPr>
        <w:t>Begonija</w:t>
      </w:r>
      <w:proofErr w:type="spellEnd"/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4A7C6A">
        <w:rPr>
          <w:rFonts w:ascii="Times New Roman" w:hAnsi="Times New Roman" w:cs="Times New Roman"/>
          <w:sz w:val="24"/>
          <w:szCs w:val="24"/>
          <w:lang w:val="it-IT"/>
        </w:rPr>
        <w:t>Maslin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proofErr w:type="spellStart"/>
      <w:r w:rsidRPr="004A7C6A">
        <w:rPr>
          <w:rFonts w:ascii="Times New Roman" w:hAnsi="Times New Roman" w:cs="Times New Roman"/>
          <w:sz w:val="24"/>
          <w:szCs w:val="24"/>
          <w:lang w:val="it-IT"/>
        </w:rPr>
        <w:t>Cipresa</w:t>
      </w:r>
      <w:proofErr w:type="spellEnd"/>
      <w:r w:rsidRPr="004A7C6A">
        <w:rPr>
          <w:rFonts w:ascii="Times New Roman" w:hAnsi="Times New Roman" w:cs="Times New Roman"/>
          <w:sz w:val="24"/>
          <w:szCs w:val="24"/>
          <w:lang w:val="it-IT"/>
        </w:rPr>
        <w:t>, nel parcheggio di via Malina e nella strada di accesso alla spiaggia cittadina e parte della spiaggia stessa.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È in corso il miglioramento della manutenzione dell'illuminazione pubblica nell'area dell'intero insediamento di </w:t>
      </w:r>
      <w:r>
        <w:rPr>
          <w:rFonts w:ascii="Times New Roman" w:hAnsi="Times New Roman" w:cs="Times New Roman"/>
          <w:sz w:val="24"/>
          <w:szCs w:val="24"/>
          <w:lang w:val="it-IT"/>
        </w:rPr>
        <w:t>Porto Cervera.</w:t>
      </w:r>
    </w:p>
    <w:p w14:paraId="0886510E" w14:textId="1E38A1CB" w:rsidR="004A7C6A" w:rsidRDefault="004A7C6A" w:rsidP="00984F9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In totale saranno installati una quarantina di nuovi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corpi </w:t>
      </w:r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di illuminazione pubblica interrati e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non </w:t>
      </w:r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in tecnologia LED, nel pieno rispetto della normativa vigente e dei relativi </w:t>
      </w:r>
      <w:r>
        <w:rPr>
          <w:rFonts w:ascii="Times New Roman" w:hAnsi="Times New Roman" w:cs="Times New Roman"/>
          <w:sz w:val="24"/>
          <w:szCs w:val="24"/>
          <w:lang w:val="it-IT"/>
        </w:rPr>
        <w:t>atti</w:t>
      </w:r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 che fanno riferimento ai parametri dell'impianto illuminotecnico.</w:t>
      </w:r>
    </w:p>
    <w:p w14:paraId="7DA3AF66" w14:textId="23EC3602" w:rsidR="004A7C6A" w:rsidRPr="00984F94" w:rsidRDefault="004A7C6A" w:rsidP="00984F9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 seguito verrà avviato l'ampliamento dell'illuminazione pubblica nelle aree de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 comitati </w:t>
      </w:r>
      <w:proofErr w:type="gramStart"/>
      <w:r>
        <w:rPr>
          <w:rFonts w:ascii="Times New Roman" w:hAnsi="Times New Roman" w:cs="Times New Roman"/>
          <w:sz w:val="24"/>
          <w:szCs w:val="24"/>
          <w:lang w:val="it-IT"/>
        </w:rPr>
        <w:t xml:space="preserve">circoscrizionali </w:t>
      </w:r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 Mate</w:t>
      </w:r>
      <w:proofErr w:type="gramEnd"/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4A7C6A">
        <w:rPr>
          <w:rFonts w:ascii="Times New Roman" w:hAnsi="Times New Roman" w:cs="Times New Roman"/>
          <w:sz w:val="24"/>
          <w:szCs w:val="24"/>
          <w:lang w:val="it-IT"/>
        </w:rPr>
        <w:t>Balota</w:t>
      </w:r>
      <w:proofErr w:type="spellEnd"/>
      <w:r w:rsidRPr="004A7C6A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it-IT"/>
        </w:rPr>
        <w:t>Villanova</w:t>
      </w:r>
      <w:r w:rsidRPr="004A7C6A">
        <w:rPr>
          <w:rFonts w:ascii="Times New Roman" w:hAnsi="Times New Roman" w:cs="Times New Roman"/>
          <w:sz w:val="24"/>
          <w:szCs w:val="24"/>
          <w:lang w:val="it-IT"/>
        </w:rPr>
        <w:t>, di cui i nostri concittadini saranno informati all'inizio dei lavori.</w:t>
      </w:r>
    </w:p>
    <w:sectPr w:rsidR="004A7C6A" w:rsidRPr="00984F94" w:rsidSect="00984F94"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94"/>
    <w:rsid w:val="00042BF5"/>
    <w:rsid w:val="004A7C6A"/>
    <w:rsid w:val="0098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A5FD"/>
  <w15:chartTrackingRefBased/>
  <w15:docId w15:val="{9F322F4F-9373-4153-A436-700C22EF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84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84F9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8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9175">
          <w:marLeft w:val="22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 Zarli</dc:creator>
  <cp:keywords/>
  <dc:description/>
  <cp:lastModifiedBy>Edi Zarli</cp:lastModifiedBy>
  <cp:revision>1</cp:revision>
  <dcterms:created xsi:type="dcterms:W3CDTF">2022-10-11T10:54:00Z</dcterms:created>
  <dcterms:modified xsi:type="dcterms:W3CDTF">2022-10-11T11:16:00Z</dcterms:modified>
</cp:coreProperties>
</file>